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82"/>
        <w:gridCol w:w="2121"/>
        <w:gridCol w:w="7106"/>
        <w:gridCol w:w="2407"/>
      </w:tblGrid>
      <w:tr w:rsidR="00673B63" w:rsidRPr="00673B63" w:rsidTr="0067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3B63" w:rsidRPr="00673B63" w:rsidRDefault="00673B63" w:rsidP="00673B63">
            <w:pPr>
              <w:jc w:val="right"/>
              <w:rPr>
                <w:rFonts w:ascii="Calibri" w:hAnsi="Calibri" w:cs="Times New Roman"/>
                <w:b w:val="0"/>
                <w:sz w:val="20"/>
                <w:szCs w:val="24"/>
              </w:rPr>
            </w:pPr>
            <w:r w:rsidRPr="00673B63">
              <w:rPr>
                <w:rFonts w:ascii="Calibri" w:hAnsi="Calibri" w:cs="Times New Roman"/>
                <w:b w:val="0"/>
                <w:i/>
                <w:szCs w:val="24"/>
              </w:rPr>
              <w:t>Revised May 2013</w:t>
            </w:r>
          </w:p>
        </w:tc>
      </w:tr>
      <w:tr w:rsidR="0083406F" w:rsidRPr="005D037E" w:rsidTr="004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:rsidR="0083406F" w:rsidRPr="005D037E" w:rsidRDefault="005D037E" w:rsidP="003C2356">
            <w:pPr>
              <w:jc w:val="center"/>
              <w:rPr>
                <w:rFonts w:ascii="Calibri" w:hAnsi="Calibri"/>
              </w:rPr>
            </w:pPr>
            <w:r w:rsidRPr="005D037E">
              <w:rPr>
                <w:rFonts w:ascii="Calibri" w:hAnsi="Calibri" w:cs="Times New Roman"/>
                <w:sz w:val="48"/>
                <w:szCs w:val="24"/>
              </w:rPr>
              <w:t>1st Nine Weeks</w:t>
            </w:r>
          </w:p>
        </w:tc>
      </w:tr>
      <w:tr w:rsidR="005D037E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Eligible </w:t>
            </w:r>
            <w:r w:rsidRPr="005D037E">
              <w:rPr>
                <w:rFonts w:ascii="Calibri" w:hAnsi="Calibri"/>
                <w:b/>
                <w:sz w:val="24"/>
                <w:szCs w:val="24"/>
              </w:rPr>
              <w:t>Content/Standards</w:t>
            </w:r>
          </w:p>
        </w:tc>
        <w:tc>
          <w:tcPr>
            <w:tcW w:w="7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D16783" w:rsidP="005D0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D16783" w:rsidRPr="005D037E" w:rsidRDefault="005D037E" w:rsidP="005D03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D037E" w:rsidRPr="005D037E" w:rsidTr="00456A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5D037E" w:rsidRDefault="00D16783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1</w:t>
            </w:r>
            <w:r w:rsidR="003139FE" w:rsidRPr="005D037E">
              <w:rPr>
                <w:rFonts w:ascii="Calibri" w:hAnsi="Calibri"/>
                <w:sz w:val="20"/>
                <w:szCs w:val="20"/>
              </w:rPr>
              <w:t>&amp;2</w:t>
            </w:r>
          </w:p>
          <w:p w:rsidR="00685C69" w:rsidRPr="005D037E" w:rsidRDefault="00685C69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Friendship</w:t>
            </w:r>
            <w:r w:rsidR="003139FE" w:rsidRPr="005D037E">
              <w:rPr>
                <w:rFonts w:ascii="Calibri" w:hAnsi="Calibri"/>
                <w:sz w:val="20"/>
                <w:szCs w:val="20"/>
              </w:rPr>
              <w:t>/Community</w:t>
            </w:r>
          </w:p>
          <w:p w:rsidR="009556FB" w:rsidRPr="005D037E" w:rsidRDefault="00685C69" w:rsidP="00685C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C54D31" w:rsidRPr="005D037E" w:rsidRDefault="00C54D31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3139FE" w:rsidRPr="005D037E" w:rsidRDefault="003139FE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SPEAKING AND LISTENING</w:t>
            </w:r>
          </w:p>
          <w:p w:rsidR="009556FB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BE7B4B" w:rsidRPr="005D037E" w:rsidRDefault="00BE7B4B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685C69" w:rsidRPr="005D037E" w:rsidRDefault="00685C69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685C69" w:rsidRPr="005D037E" w:rsidRDefault="00685C69" w:rsidP="009556FB">
            <w:pPr>
              <w:rPr>
                <w:rFonts w:ascii="Calibri" w:hAnsi="Calibri"/>
                <w:sz w:val="20"/>
                <w:szCs w:val="20"/>
              </w:rPr>
            </w:pPr>
          </w:p>
          <w:p w:rsidR="00A879DD" w:rsidRPr="005D037E" w:rsidRDefault="009556FB" w:rsidP="009556FB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83406F" w:rsidRPr="005D037E" w:rsidRDefault="0083406F" w:rsidP="003C23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83406F" w:rsidRPr="005D037E" w:rsidRDefault="009556F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85C69" w:rsidRPr="005D037E" w:rsidRDefault="00685C69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85C69" w:rsidRPr="005D037E" w:rsidRDefault="00685C69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1.3.2.A</w:t>
            </w:r>
          </w:p>
          <w:p w:rsidR="00C54D31" w:rsidRPr="005D037E" w:rsidRDefault="00C54D31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1.3.2.B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1.3.2.C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1.3.2.E</w:t>
            </w: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C54D31" w:rsidRPr="005D037E" w:rsidRDefault="00C54D31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1.3.2.G</w:t>
            </w: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E565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85C69" w:rsidRPr="005D037E" w:rsidRDefault="00685C69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BE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1.5.2.E</w:t>
            </w: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1.5.2.A</w:t>
            </w: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313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</w:t>
            </w:r>
            <w:r w:rsidR="004573CB" w:rsidRPr="005D03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D037E">
              <w:rPr>
                <w:rFonts w:ascii="Calibri" w:hAnsi="Calibri" w:cs="Arial"/>
                <w:sz w:val="20"/>
                <w:szCs w:val="20"/>
              </w:rPr>
              <w:t>F</w:t>
            </w:r>
          </w:p>
          <w:p w:rsidR="00685C69" w:rsidRPr="005D037E" w:rsidRDefault="00685C69" w:rsidP="00BE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BE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1.4.2.M</w:t>
            </w: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1.4.2.N</w:t>
            </w: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1.4.2.O</w:t>
            </w:r>
          </w:p>
          <w:p w:rsidR="00BE7B4B" w:rsidRPr="005D037E" w:rsidRDefault="00BE7B4B" w:rsidP="00685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1.4.2.P</w:t>
            </w:r>
          </w:p>
          <w:p w:rsidR="00685C69" w:rsidRPr="005D037E" w:rsidRDefault="00685C6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BE7B4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1.4.2.Q</w:t>
            </w:r>
          </w:p>
          <w:p w:rsidR="003139FE" w:rsidRPr="005D037E" w:rsidRDefault="003139FE" w:rsidP="004B2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573CB" w:rsidRPr="005D037E" w:rsidRDefault="004573CB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1.4.2.R</w:t>
            </w: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E4619" w:rsidRPr="005D037E" w:rsidRDefault="005E461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E4619" w:rsidRPr="005D037E" w:rsidRDefault="005E461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E4619" w:rsidRPr="005D037E" w:rsidRDefault="005E4619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4B2465" w:rsidRPr="005D037E" w:rsidRDefault="004B2465" w:rsidP="0000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685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3139FE" w:rsidRPr="005D037E" w:rsidRDefault="003139FE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9556FB" w:rsidRPr="005D037E" w:rsidRDefault="009556FB" w:rsidP="009556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685C69" w:rsidRPr="005D037E" w:rsidRDefault="009556FB" w:rsidP="00685C69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Distinguish long and short vowels when reading regularly spelled one-syllable words.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Short vowels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Long vowels (a,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ai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ay, e,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ee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ea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, i ,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ight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o,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oa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ow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y,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oo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, u)</w:t>
            </w:r>
          </w:p>
          <w:p w:rsidR="00685C69" w:rsidRPr="005D037E" w:rsidRDefault="00685C69" w:rsidP="00685C69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Consonant clusters</w:t>
            </w:r>
          </w:p>
          <w:p w:rsidR="009556FB" w:rsidRPr="005D037E" w:rsidRDefault="009556FB" w:rsidP="009556FB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C54D31" w:rsidRPr="005D037E" w:rsidRDefault="009556FB" w:rsidP="004B246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stories and determine their central message, lesson, or moral.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such as who, what, where, when, why, and how to demonstrate understanding of key details in the text.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how characters in a story respond to major events and challenges.</w:t>
            </w:r>
          </w:p>
          <w:p w:rsidR="00C54D31" w:rsidRPr="005D037E" w:rsidRDefault="00C54D31" w:rsidP="00C54D3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the overall structure of a story, including describing how the beginning introduces the story and the ending concludes the action.</w:t>
            </w:r>
          </w:p>
          <w:p w:rsidR="00685C69" w:rsidRPr="005D037E" w:rsidRDefault="00C54D31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information from illustrations and words, in print or digital text, to demonstrate understanding of characters, setting, or plot.</w:t>
            </w:r>
          </w:p>
          <w:p w:rsidR="00685C69" w:rsidRPr="005D037E" w:rsidRDefault="00685C69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B2465" w:rsidRPr="005D037E" w:rsidRDefault="004B2465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BE7B4B" w:rsidRPr="005D037E" w:rsidRDefault="00685C69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</w:t>
            </w:r>
            <w:r w:rsidR="00BE7B4B" w:rsidRPr="005D037E">
              <w:rPr>
                <w:rFonts w:ascii="Calibri" w:hAnsi="Calibri" w:cs="Arial"/>
                <w:sz w:val="20"/>
                <w:szCs w:val="20"/>
              </w:rPr>
              <w:t>ell a story or recount an experience with appropriate facts and relevant descriptive details, speaking audibly in coherent sentences.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Produce complete sentences when appropriate to task and situation in order to provide requested detail or clarification.</w:t>
            </w:r>
          </w:p>
          <w:p w:rsidR="00647593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Participate in collaborative conversations with peers and adults in small and larger groups.</w:t>
            </w:r>
          </w:p>
          <w:p w:rsidR="003139FE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Write narratives to develop real or imagined experiences or events.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Establish a situation and introduce a narrator and/or characters.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Include thoughts and feelings to describe experience and events to show the response of characters to situations. </w:t>
            </w:r>
          </w:p>
          <w:p w:rsidR="00BE7B4B" w:rsidRPr="005D037E" w:rsidRDefault="00BE7B4B" w:rsidP="00BE7B4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Organize a short sequence of events using temporal words to signal event order; provide a sense of closure</w:t>
            </w:r>
          </w:p>
          <w:p w:rsidR="004B2465" w:rsidRPr="005D037E" w:rsidRDefault="00BE7B4B" w:rsidP="004573C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Choose words and phrases for </w:t>
            </w:r>
            <w:r w:rsidR="004B2465" w:rsidRPr="005D037E">
              <w:rPr>
                <w:rFonts w:ascii="Calibri" w:hAnsi="Calibri" w:cs="Arial"/>
                <w:sz w:val="20"/>
                <w:szCs w:val="20"/>
              </w:rPr>
              <w:t>effect</w:t>
            </w:r>
          </w:p>
          <w:p w:rsidR="004573CB" w:rsidRPr="005D037E" w:rsidRDefault="004573CB" w:rsidP="004573C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9556F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subjects/predicates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4573CB" w:rsidRPr="005D037E" w:rsidRDefault="004573CB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nouns (proper, singular/plural, </w:t>
            </w:r>
            <w:r w:rsidR="00685C69" w:rsidRPr="005D037E">
              <w:rPr>
                <w:rFonts w:ascii="Calibri" w:eastAsia="Times New Roman" w:hAnsi="Calibri" w:cs="Arial"/>
                <w:sz w:val="20"/>
                <w:szCs w:val="20"/>
              </w:rPr>
              <w:t>plurals and change spelling, possessives)</w:t>
            </w:r>
          </w:p>
          <w:p w:rsidR="00685C69" w:rsidRPr="005D037E" w:rsidRDefault="00685C69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pronouns (one/more than one, I/me, different kinds)</w:t>
            </w:r>
          </w:p>
          <w:p w:rsidR="005E4619" w:rsidRPr="005D037E" w:rsidRDefault="005E4619" w:rsidP="004573CB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quotation marks</w:t>
            </w:r>
          </w:p>
          <w:p w:rsidR="004B2465" w:rsidRPr="005D037E" w:rsidRDefault="004B2465" w:rsidP="004B24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4B2465" w:rsidRPr="005D037E" w:rsidRDefault="004B2465" w:rsidP="004B246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Write routinely over extended time frames and shorter time frames for a range of </w:t>
            </w: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discipline-specific tasks, purposes, and audiences.</w:t>
            </w:r>
          </w:p>
        </w:tc>
        <w:tc>
          <w:tcPr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6783" w:rsidRPr="005D037E" w:rsidRDefault="00D16783" w:rsidP="00650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3139FE" w:rsidRDefault="003139F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3139FE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Pr="00A879DD" w:rsidRDefault="005D037E" w:rsidP="00EC4F7D">
      <w:pPr>
        <w:rPr>
          <w:rFonts w:ascii="Castellar" w:hAnsi="Castellar"/>
          <w:b/>
          <w:sz w:val="48"/>
          <w:szCs w:val="29"/>
        </w:rPr>
      </w:pPr>
      <w:bookmarkStart w:id="0" w:name="_GoBack"/>
      <w:bookmarkEnd w:id="0"/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2nd</w:t>
            </w:r>
            <w:r w:rsidRPr="005D037E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5D037E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3 &amp; 4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Family/traditions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SPEAKING AND LISTENING</w:t>
            </w: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</w:p>
          <w:p w:rsidR="005D037E" w:rsidRPr="005D037E" w:rsidRDefault="005D037E" w:rsidP="006F00CD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5D037E" w:rsidRPr="005D037E" w:rsidRDefault="005D037E" w:rsidP="006F00C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1.3.2.A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1.3.2.B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1.3.2.D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1.3.2.G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1.3.2.H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1.3.2.I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1.3.2.J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1.3.2.K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1.5.2.B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1.5.2.C</w:t>
            </w: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1.4.2.G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1.4.2.H</w:t>
            </w:r>
          </w:p>
          <w:p w:rsidR="005D037E" w:rsidRPr="005D037E" w:rsidRDefault="005D037E" w:rsidP="00E54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1.4.2.I</w:t>
            </w: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1.4.2.J</w:t>
            </w:r>
          </w:p>
          <w:p w:rsidR="005D037E" w:rsidRPr="005D037E" w:rsidRDefault="005D037E" w:rsidP="00E54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E54B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1.4.2.K</w:t>
            </w: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1.4.2.L</w:t>
            </w: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5D037E" w:rsidRPr="005D037E" w:rsidRDefault="005D037E" w:rsidP="005E46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5E46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H brothers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Bossy R (or/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ar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ir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ur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au, aw</w:t>
            </w:r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ou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ow</w:t>
            </w:r>
            <w:proofErr w:type="spellEnd"/>
          </w:p>
          <w:p w:rsidR="005D037E" w:rsidRPr="005D037E" w:rsidRDefault="005D037E" w:rsidP="006F00CD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ew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ue</w:t>
            </w:r>
            <w:proofErr w:type="spellEnd"/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5D037E" w:rsidRPr="005D037E" w:rsidRDefault="005D037E" w:rsidP="006F00CD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5D037E" w:rsidRPr="005D037E" w:rsidRDefault="005D037E" w:rsidP="006F00CD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stories and determine their central message, lesson, or moral.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such as who, what, where, when, why, and how to demonstrate understanding of key details in the text.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Acknowledge differences in the points of views of characters, including by speaking in a different voice for each character when reading dialogue aloud.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Use information from illustrations and words, in print or digital text, to demonstrate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understanding of characters, setting, or plot.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Compare and contrast two or more versions of the same story by different authors or from different culture.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Determine or clarify the meaning of unknown and multi-meaning words and phrases based on grade-level reading and content, choosing from a range of strategies and tools.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Acquire and use grade-appropriate conversational, general academic and domain-specific words and phrases.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and comprehend literature on grade level, reading independently and proficiently.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about what a speaker says in order to clarify comprehension, gather additional information, or deepen understanding of a topic or issue.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Tell a story or recount an experience with appropriate facts and relevant descriptive details, speaking audibly in coherent sentences.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5D037E" w:rsidRPr="005D037E" w:rsidRDefault="005D037E" w:rsidP="007F3BB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Write opinion pieces on familiar topics or texts.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Identify the topic and state an opinion.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Support the opinion with reasons that include details connected to the opinion.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Create an organizational structure that includes reasons and includes a concluding statement.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a variety of words and phrases to appeal to the audience.</w:t>
            </w:r>
          </w:p>
          <w:p w:rsidR="005D037E" w:rsidRPr="005D037E" w:rsidRDefault="005D037E" w:rsidP="006F00CD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subjects/predicates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5D037E" w:rsidRPr="005D037E" w:rsidRDefault="005D037E" w:rsidP="006F00CD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5D037E" w:rsidRPr="005D037E" w:rsidRDefault="005D037E" w:rsidP="005E4619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verbs ( with singular and plural nouns, past/present/future, endings s and </w:t>
            </w:r>
            <w:proofErr w:type="spellStart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ed</w:t>
            </w:r>
            <w:proofErr w:type="spellEnd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, is/are, was/were/am</w:t>
            </w:r>
          </w:p>
          <w:p w:rsidR="005D037E" w:rsidRPr="005D037E" w:rsidRDefault="005D037E" w:rsidP="005E461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5D037E" w:rsidRPr="005D037E" w:rsidRDefault="005D037E" w:rsidP="005E4619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Write routinely over extended time frames and shorter time frames for a range of discipline-specific tasks, purposes, and audiences.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6F0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E56537" w:rsidRDefault="00E56537" w:rsidP="00A879DD">
      <w:pPr>
        <w:rPr>
          <w:rFonts w:ascii="Castellar" w:hAnsi="Castellar"/>
          <w:sz w:val="45"/>
          <w:szCs w:val="45"/>
        </w:rPr>
      </w:pPr>
    </w:p>
    <w:p w:rsidR="00E56537" w:rsidRDefault="00E56537" w:rsidP="00A879DD">
      <w:pPr>
        <w:rPr>
          <w:rFonts w:ascii="Castellar" w:hAnsi="Castellar"/>
          <w:sz w:val="45"/>
          <w:szCs w:val="45"/>
        </w:rPr>
      </w:pPr>
    </w:p>
    <w:p w:rsidR="002C2B35" w:rsidRPr="00A879DD" w:rsidRDefault="002C2B35" w:rsidP="005D037E">
      <w:pPr>
        <w:rPr>
          <w:rFonts w:ascii="Castellar" w:hAnsi="Castellar"/>
          <w:b/>
          <w:sz w:val="48"/>
          <w:szCs w:val="29"/>
        </w:rPr>
      </w:pPr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sz w:val="48"/>
                <w:szCs w:val="24"/>
              </w:rPr>
              <w:lastRenderedPageBreak/>
              <w:t>3rd</w:t>
            </w:r>
            <w:r w:rsidRPr="005D037E">
              <w:rPr>
                <w:rFonts w:ascii="Calibri" w:hAnsi="Calibri" w:cs="Times New Roman"/>
                <w:sz w:val="48"/>
                <w:szCs w:val="24"/>
              </w:rPr>
              <w:t xml:space="preserve">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2C2B35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5, 6, 7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Animals, Space, biographies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informational text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647593" w:rsidRPr="005D037E" w:rsidRDefault="00647593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SPEAKING AND LISTENING</w:t>
            </w: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E510FF" w:rsidRPr="005D037E" w:rsidRDefault="00E510FF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</w:p>
          <w:p w:rsidR="002C2B35" w:rsidRPr="005D037E" w:rsidRDefault="002C2B35" w:rsidP="002C2B35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2C2B35" w:rsidRPr="005D037E" w:rsidRDefault="002C2B35" w:rsidP="002C2B3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.2.A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.2.B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123.2.C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1.2.2.F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1.2.2.G</w:t>
            </w:r>
          </w:p>
          <w:p w:rsidR="002C2B35" w:rsidRPr="005D037E" w:rsidRDefault="002C2B35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1.2.2.H</w:t>
            </w:r>
          </w:p>
          <w:p w:rsidR="002C2B35" w:rsidRPr="005D037E" w:rsidRDefault="002C2B35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1.2.2.I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1.2.2.J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1.2.2.K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1.2.2.L</w:t>
            </w: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E510FF" w:rsidRPr="005D037E" w:rsidRDefault="00E510FF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647593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</w:t>
            </w:r>
            <w:r w:rsidR="002C2B35" w:rsidRPr="005D037E">
              <w:rPr>
                <w:rFonts w:ascii="Calibri" w:hAnsi="Calibri" w:cs="Arial"/>
                <w:sz w:val="20"/>
                <w:szCs w:val="20"/>
              </w:rPr>
              <w:t>.2.B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1.5.2.C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1.4.2.A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417200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1.4.2.B</w:t>
            </w:r>
          </w:p>
          <w:p w:rsidR="00417200" w:rsidRPr="005D037E" w:rsidRDefault="00417200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</w:t>
            </w:r>
            <w:r w:rsidR="00417200" w:rsidRPr="005D037E">
              <w:rPr>
                <w:rFonts w:ascii="Calibri" w:hAnsi="Calibri" w:cs="Arial"/>
                <w:sz w:val="20"/>
                <w:szCs w:val="20"/>
              </w:rPr>
              <w:t>.4.2.C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1.4.2.D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</w:t>
            </w:r>
            <w:r w:rsidR="00417200" w:rsidRPr="005D037E">
              <w:rPr>
                <w:rFonts w:ascii="Calibri" w:hAnsi="Calibri" w:cs="Arial"/>
                <w:sz w:val="20"/>
                <w:szCs w:val="20"/>
              </w:rPr>
              <w:t>E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417200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1.4.2.F</w:t>
            </w: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oi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oy</w:t>
            </w:r>
            <w:proofErr w:type="spellEnd"/>
          </w:p>
          <w:p w:rsidR="002C2B35" w:rsidRPr="005D037E" w:rsidRDefault="002C2B35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Adding endings</w:t>
            </w:r>
          </w:p>
          <w:p w:rsidR="002C2B35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le endings</w:t>
            </w:r>
          </w:p>
          <w:p w:rsidR="002C2B35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est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>/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endings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ly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er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endings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prefixes</w:t>
            </w:r>
          </w:p>
          <w:p w:rsidR="00647593" w:rsidRPr="005D037E" w:rsidRDefault="00647593" w:rsidP="002C2B35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prefixes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2C2B35" w:rsidRPr="005D037E" w:rsidRDefault="002C2B35" w:rsidP="002C2B35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2C2B35" w:rsidRPr="005D037E" w:rsidRDefault="002C2B35" w:rsidP="002C2B35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Identify the main idea of a multi-paragraph text as well as the focus of specific paragraphs within the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Ask and answer questions such as who, what, where, when, why, and how to demonstrate understanding of key details in the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lastRenderedPageBreak/>
              <w:t>Describe the connection between a series of events, concepts, or steps in a procedure within a text.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Use various text features and search tools to locate key facts or information in a text efficiently.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Determine the meaning of words and phrases as they are used in grade level text including multiple-meaning words.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Explain how graphic representations contribute to and clarify a text.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Describe how reasons support specific points the author makes in a text.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4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 xml:space="preserve">Compare and contrast the most important points presented by two texts on the same topics. 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4"/>
                <w:szCs w:val="19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Acquire and use grade-appropriate conversational, general academic and domain-specific words and phrases.</w:t>
            </w:r>
          </w:p>
          <w:p w:rsidR="00647593" w:rsidRPr="005D037E" w:rsidRDefault="00647593" w:rsidP="00647593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8"/>
                <w:szCs w:val="21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Determine or clarify the meaning of unknown and multiple-meaning words and phrases based on grade-level reading and content, choosing from a range of strategies and tools.</w:t>
            </w:r>
          </w:p>
          <w:p w:rsidR="00E510FF" w:rsidRPr="005D037E" w:rsidRDefault="00647593" w:rsidP="00E510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3"/>
              </w:rPr>
            </w:pPr>
            <w:r w:rsidRPr="005D037E">
              <w:rPr>
                <w:rFonts w:ascii="Calibri" w:hAnsi="Calibri"/>
                <w:sz w:val="24"/>
                <w:szCs w:val="19"/>
              </w:rPr>
              <w:t>Read and comprehend literary non-fiction and informational text on grade level, reading independently and proficiently.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Recount or describe key ideas or details from a text read aloud or information presented orally or through other media.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about what a speaker says in order to clarify comprehension, gather additional information, or deepen understanding of a topic or issue.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Tell a story or recount an experience with appropriate facts and relevant descriptive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details, speaking audibly in coherent sentences.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E510FF" w:rsidRPr="005D037E" w:rsidRDefault="00E510FF" w:rsidP="00E510FF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Write informative/explanatory texts to examine a topic and convey ideas and information clearly.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Identify and introduce the topic.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Develop the topic with facts and/or definitions.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Group information and provide a concluding statement or section. </w:t>
            </w:r>
          </w:p>
          <w:p w:rsidR="00E510FF" w:rsidRPr="005D037E" w:rsidRDefault="00E510FF" w:rsidP="0041720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Choose words and phrases for effect. 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complete sentences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paragraph writing</w:t>
            </w:r>
          </w:p>
          <w:p w:rsidR="002C2B35" w:rsidRPr="005D037E" w:rsidRDefault="002C2B35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statement, questions, commands, exclamations</w:t>
            </w:r>
          </w:p>
          <w:p w:rsidR="002C2B35" w:rsidRPr="005D037E" w:rsidRDefault="00417200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adjectives (senses, number/size/shape, comparing)</w:t>
            </w:r>
          </w:p>
          <w:p w:rsidR="00417200" w:rsidRPr="005D037E" w:rsidRDefault="00417200" w:rsidP="002C2B35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adverbs (when/where, how, </w:t>
            </w:r>
            <w:proofErr w:type="spellStart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ly</w:t>
            </w:r>
            <w:proofErr w:type="spellEnd"/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2C2B35" w:rsidRPr="005D037E" w:rsidRDefault="002C2B35" w:rsidP="002C2B35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Write routinely over extended time frames and shorter time frames for a range of discipline-specific tasks, purposes, and audiences.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2B35" w:rsidRPr="005D037E" w:rsidRDefault="002C2B35" w:rsidP="002C2B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5D037E" w:rsidRDefault="005D037E" w:rsidP="00003CF1">
      <w:pPr>
        <w:jc w:val="center"/>
        <w:rPr>
          <w:rFonts w:ascii="Castellar" w:hAnsi="Castellar"/>
          <w:b/>
          <w:sz w:val="48"/>
          <w:szCs w:val="29"/>
        </w:rPr>
      </w:pPr>
    </w:p>
    <w:p w:rsidR="00003CF1" w:rsidRPr="00A879DD" w:rsidRDefault="00003CF1" w:rsidP="005D037E">
      <w:pPr>
        <w:rPr>
          <w:rFonts w:ascii="Castellar" w:hAnsi="Castellar"/>
          <w:b/>
          <w:sz w:val="48"/>
          <w:szCs w:val="29"/>
        </w:rPr>
      </w:pPr>
    </w:p>
    <w:tbl>
      <w:tblPr>
        <w:tblStyle w:val="LightGrid-Accent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5"/>
        <w:gridCol w:w="2121"/>
        <w:gridCol w:w="7132"/>
        <w:gridCol w:w="2418"/>
      </w:tblGrid>
      <w:tr w:rsidR="005D037E" w:rsidRPr="005D037E" w:rsidTr="005D0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037E" w:rsidRPr="005D037E" w:rsidRDefault="005D037E" w:rsidP="00F52F55">
            <w:pPr>
              <w:jc w:val="center"/>
              <w:rPr>
                <w:rFonts w:ascii="Calibri" w:hAnsi="Calibri"/>
              </w:rPr>
            </w:pPr>
            <w:r w:rsidRPr="005D037E">
              <w:rPr>
                <w:rFonts w:ascii="Calibri" w:hAnsi="Calibri" w:cs="Times New Roman"/>
                <w:sz w:val="48"/>
                <w:szCs w:val="24"/>
              </w:rPr>
              <w:lastRenderedPageBreak/>
              <w:t>4th Nine Weeks</w:t>
            </w:r>
          </w:p>
        </w:tc>
      </w:tr>
      <w:tr w:rsidR="005D037E" w:rsidRPr="005D037E" w:rsidTr="005D0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rPr>
                <w:rFonts w:ascii="Calibri" w:hAnsi="Calibri"/>
                <w:sz w:val="24"/>
                <w:szCs w:val="24"/>
              </w:rPr>
            </w:pPr>
            <w:r w:rsidRPr="005D037E">
              <w:rPr>
                <w:rFonts w:ascii="Calibri" w:hAnsi="Calibri"/>
                <w:sz w:val="24"/>
                <w:szCs w:val="24"/>
              </w:rPr>
              <w:t>Topic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Eligible Content/Standards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theme="majorBidi"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bCs/>
                <w:sz w:val="24"/>
                <w:szCs w:val="24"/>
              </w:rPr>
              <w:t>Details/objectives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5D037E" w:rsidRPr="005D037E" w:rsidRDefault="005D037E" w:rsidP="00F52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5D037E">
              <w:rPr>
                <w:rFonts w:ascii="Calibri" w:hAnsi="Calibri"/>
                <w:b/>
                <w:sz w:val="24"/>
                <w:szCs w:val="24"/>
              </w:rPr>
              <w:t>Resources</w:t>
            </w:r>
          </w:p>
        </w:tc>
      </w:tr>
      <w:tr w:rsidR="00003CF1" w:rsidRPr="005D037E" w:rsidTr="005D0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Unit 8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THE great outdoors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FOUNDATIONAL SKILLS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READING literature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SPEAKI</w:t>
            </w:r>
            <w:r w:rsidR="005D037E">
              <w:rPr>
                <w:rFonts w:ascii="Calibri" w:hAnsi="Calibri"/>
                <w:sz w:val="20"/>
                <w:szCs w:val="20"/>
              </w:rPr>
              <w:t xml:space="preserve">NG </w:t>
            </w:r>
            <w:r w:rsidRPr="005D037E">
              <w:rPr>
                <w:rFonts w:ascii="Calibri" w:hAnsi="Calibri"/>
                <w:sz w:val="20"/>
                <w:szCs w:val="20"/>
              </w:rPr>
              <w:t>AND LISTENING</w:t>
            </w: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</w:p>
          <w:p w:rsidR="00003CF1" w:rsidRPr="005D037E" w:rsidRDefault="00003CF1" w:rsidP="00B55660">
            <w:pPr>
              <w:rPr>
                <w:rFonts w:ascii="Calibri" w:hAnsi="Calibri"/>
                <w:sz w:val="20"/>
                <w:szCs w:val="20"/>
              </w:rPr>
            </w:pPr>
            <w:r w:rsidRPr="005D037E">
              <w:rPr>
                <w:rFonts w:ascii="Calibri" w:hAnsi="Calibri"/>
                <w:sz w:val="20"/>
                <w:szCs w:val="20"/>
              </w:rPr>
              <w:t>WRITING</w:t>
            </w:r>
          </w:p>
          <w:p w:rsidR="00003CF1" w:rsidRPr="005D037E" w:rsidRDefault="00003CF1" w:rsidP="00B5566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1.1.2.D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1.1.2.E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1.3.2.F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1.5.2.B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1.5.2.C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1.5.2.D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 E</w:t>
            </w: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1.5.2.F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1.5.2.G</w:t>
            </w: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1.4.2.M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1.4.2.N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1.4.2.O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1.4.2.P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1.4.2.Q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1.4.2.R</w:t>
            </w: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1.4.2.T</w:t>
            </w:r>
          </w:p>
          <w:p w:rsidR="00003CF1" w:rsidRPr="005D037E" w:rsidRDefault="00003CF1" w:rsidP="00003C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1.4.2.X</w:t>
            </w:r>
          </w:p>
        </w:tc>
        <w:tc>
          <w:tcPr>
            <w:tcW w:w="7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Know and apply grade level phonics and word analysis skills in decoding words</w:t>
            </w:r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Spelling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compound words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contractions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silent letters</w:t>
            </w:r>
          </w:p>
          <w:p w:rsidR="00003CF1" w:rsidRPr="005D037E" w:rsidRDefault="00003CF1" w:rsidP="00B55660">
            <w:pPr>
              <w:numPr>
                <w:ilvl w:val="1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gh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ph</w:t>
            </w:r>
            <w:proofErr w:type="spell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5D037E">
              <w:rPr>
                <w:rFonts w:ascii="Calibri" w:hAnsi="Calibri" w:cs="Arial"/>
                <w:sz w:val="20"/>
                <w:szCs w:val="20"/>
              </w:rPr>
              <w:t>ff</w:t>
            </w:r>
            <w:proofErr w:type="spellEnd"/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Read grade level high frequency sight words and words with inconsistent, but common spelling sound correspondences.  </w:t>
            </w:r>
          </w:p>
          <w:p w:rsidR="00003CF1" w:rsidRPr="005D037E" w:rsidRDefault="00003CF1" w:rsidP="00B55660">
            <w:pPr>
              <w:numPr>
                <w:ilvl w:val="0"/>
                <w:numId w:val="21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grade appropriate irregularly spelled words.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with accuracy and fluency to support comprehension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with purpose and understanding.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Read on-level text orally with accuracy, appropriate rate, and expression on successive readings.</w:t>
            </w:r>
          </w:p>
          <w:p w:rsidR="00003CF1" w:rsidRPr="005D037E" w:rsidRDefault="00003CF1" w:rsidP="00B55660">
            <w:pPr>
              <w:numPr>
                <w:ilvl w:val="0"/>
                <w:numId w:val="30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Use context to confirm or self-correct word recognition and understanding, rereading as necessary.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Describe how words and phrases supply rhythm and meaning in a story, poem, or song.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Recount or describe key ideas or details from a text read aloud or information </w:t>
            </w:r>
            <w:r w:rsidRPr="005D037E">
              <w:rPr>
                <w:rFonts w:ascii="Calibri" w:hAnsi="Calibri" w:cs="Arial"/>
                <w:sz w:val="20"/>
                <w:szCs w:val="20"/>
              </w:rPr>
              <w:lastRenderedPageBreak/>
              <w:t>presented orally or through other media.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Ask and answer questions about what a speaker says in order to clarify comprehension, gather additional information, or deepen understanding of a topic or issue.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Tell a story or recount an experience with appropriate facts and relevant descriptive details, speaking audibly in coherent sentences.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Produce complete sentences when appropriate to task and situation in order to provide requested detail or clarification.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Add drawings or other visual displays to presentations when appropriate to clarify ideas, thoughts, and feelings.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Demonstrate command of the conventions of standard English when speaking based on grade 2 </w:t>
            </w:r>
            <w:proofErr w:type="gramStart"/>
            <w:r w:rsidRPr="005D037E">
              <w:rPr>
                <w:rFonts w:ascii="Calibri" w:hAnsi="Calibri" w:cs="Arial"/>
                <w:sz w:val="20"/>
                <w:szCs w:val="20"/>
              </w:rPr>
              <w:t>level</w:t>
            </w:r>
            <w:proofErr w:type="gramEnd"/>
            <w:r w:rsidRPr="005D037E">
              <w:rPr>
                <w:rFonts w:ascii="Calibri" w:hAnsi="Calibri" w:cs="Arial"/>
                <w:sz w:val="20"/>
                <w:szCs w:val="20"/>
              </w:rPr>
              <w:t xml:space="preserve"> and content.</w:t>
            </w:r>
          </w:p>
          <w:p w:rsidR="00003CF1" w:rsidRPr="005D037E" w:rsidRDefault="00003CF1" w:rsidP="00B55660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Write narratives to develop real or imagined experiences or events.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Establish a situation and introduce a narrator and/or characters.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 xml:space="preserve">Include thoughts and feelings to describe experience and events to show the response of characters to situations. 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Organize a short sequence of events using temporal words to signal event order; provide a sense of closure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5D037E">
              <w:rPr>
                <w:rFonts w:ascii="Calibri" w:hAnsi="Calibri" w:cs="Arial"/>
                <w:sz w:val="20"/>
                <w:szCs w:val="20"/>
              </w:rPr>
              <w:t>Choose words and phrases for effect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Demonstrates proper English conventions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capitalize proper nouns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use commas and apostrophes appropriately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spell words drawing on common spelling patterns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 xml:space="preserve">consult reference materials as needed </w:t>
            </w:r>
          </w:p>
          <w:p w:rsidR="00003CF1" w:rsidRPr="005D037E" w:rsidRDefault="00003CF1" w:rsidP="00003CF1">
            <w:pPr>
              <w:numPr>
                <w:ilvl w:val="1"/>
                <w:numId w:val="28"/>
              </w:num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complete sentences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With guidance and support from adults and peers, focus on a topic and strengthen writing as needed by revising and editing.</w:t>
            </w:r>
          </w:p>
          <w:p w:rsidR="00003CF1" w:rsidRPr="005D037E" w:rsidRDefault="00003CF1" w:rsidP="00003CF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ahoma"/>
                <w:sz w:val="20"/>
                <w:szCs w:val="20"/>
              </w:rPr>
            </w:pPr>
            <w:r w:rsidRPr="005D037E">
              <w:rPr>
                <w:rFonts w:ascii="Calibri" w:eastAsia="Times New Roman" w:hAnsi="Calibri" w:cs="Arial"/>
                <w:sz w:val="20"/>
                <w:szCs w:val="20"/>
              </w:rPr>
              <w:t>Write routinely over extended time frames and shorter time frames for</w:t>
            </w:r>
          </w:p>
        </w:tc>
        <w:tc>
          <w:tcPr>
            <w:tcW w:w="2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03CF1" w:rsidRPr="005D037E" w:rsidRDefault="00003CF1" w:rsidP="00B556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0A70" w:rsidRDefault="00D10A70" w:rsidP="00D10A70">
      <w:pPr>
        <w:rPr>
          <w:rFonts w:ascii="Castellar" w:hAnsi="Castellar"/>
          <w:sz w:val="45"/>
          <w:szCs w:val="45"/>
        </w:rPr>
      </w:pPr>
    </w:p>
    <w:p w:rsidR="00D10A70" w:rsidRDefault="00D10A70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E56537" w:rsidRDefault="00E56537" w:rsidP="00D10A70">
      <w:pPr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A879DD" w:rsidRDefault="00A879DD" w:rsidP="00E06558">
      <w:pPr>
        <w:jc w:val="center"/>
        <w:rPr>
          <w:rFonts w:ascii="Castellar" w:hAnsi="Castellar"/>
          <w:sz w:val="45"/>
          <w:szCs w:val="45"/>
        </w:rPr>
      </w:pPr>
    </w:p>
    <w:p w:rsidR="00191CC1" w:rsidRDefault="00191CC1" w:rsidP="00DF754F">
      <w:pPr>
        <w:rPr>
          <w:rFonts w:ascii="Castellar" w:hAnsi="Castellar"/>
          <w:sz w:val="45"/>
          <w:szCs w:val="45"/>
        </w:rPr>
      </w:pPr>
    </w:p>
    <w:p w:rsidR="00DF754F" w:rsidRPr="00A85F02" w:rsidRDefault="00DF754F" w:rsidP="00D10A70">
      <w:pPr>
        <w:rPr>
          <w:rFonts w:ascii="Castellar" w:hAnsi="Castellar"/>
          <w:sz w:val="45"/>
          <w:szCs w:val="45"/>
        </w:rPr>
      </w:pPr>
    </w:p>
    <w:sectPr w:rsidR="00DF754F" w:rsidRPr="00A85F02" w:rsidSect="005D037E">
      <w:head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7E" w:rsidRDefault="005D037E" w:rsidP="005D037E">
      <w:pPr>
        <w:spacing w:after="0" w:line="240" w:lineRule="auto"/>
      </w:pPr>
      <w:r>
        <w:separator/>
      </w:r>
    </w:p>
  </w:endnote>
  <w:endnote w:type="continuationSeparator" w:id="0">
    <w:p w:rsidR="005D037E" w:rsidRDefault="005D037E" w:rsidP="005D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7E" w:rsidRDefault="005D037E" w:rsidP="005D037E">
      <w:pPr>
        <w:spacing w:after="0" w:line="240" w:lineRule="auto"/>
      </w:pPr>
      <w:r>
        <w:separator/>
      </w:r>
    </w:p>
  </w:footnote>
  <w:footnote w:type="continuationSeparator" w:id="0">
    <w:p w:rsidR="005D037E" w:rsidRDefault="005D037E" w:rsidP="005D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7E" w:rsidRDefault="005D037E" w:rsidP="005D037E">
    <w:pPr>
      <w:pStyle w:val="Header"/>
      <w:jc w:val="right"/>
    </w:pPr>
    <w:r w:rsidRPr="00E17778">
      <w:rPr>
        <w:rFonts w:ascii="Calibri" w:hAnsi="Calibri" w:cs="Times New Roman"/>
        <w:b/>
        <w:sz w:val="48"/>
        <w:szCs w:val="24"/>
      </w:rPr>
      <w:t xml:space="preserve">ELA Grade </w:t>
    </w:r>
    <w:r>
      <w:rPr>
        <w:rFonts w:ascii="Calibri" w:hAnsi="Calibri" w:cs="Times New Roman"/>
        <w:b/>
        <w:sz w:val="48"/>
        <w:szCs w:val="24"/>
      </w:rPr>
      <w:t>2</w:t>
    </w:r>
  </w:p>
  <w:p w:rsidR="005D037E" w:rsidRDefault="005D0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17A"/>
    <w:multiLevelType w:val="hybridMultilevel"/>
    <w:tmpl w:val="BD6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23B9"/>
    <w:multiLevelType w:val="multilevel"/>
    <w:tmpl w:val="75B0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613C5"/>
    <w:multiLevelType w:val="multilevel"/>
    <w:tmpl w:val="35B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06AE"/>
    <w:multiLevelType w:val="hybridMultilevel"/>
    <w:tmpl w:val="7CE6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6E25"/>
    <w:multiLevelType w:val="hybridMultilevel"/>
    <w:tmpl w:val="980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C1B8A"/>
    <w:multiLevelType w:val="hybridMultilevel"/>
    <w:tmpl w:val="4CC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87488"/>
    <w:multiLevelType w:val="multilevel"/>
    <w:tmpl w:val="CDE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50F69"/>
    <w:multiLevelType w:val="hybridMultilevel"/>
    <w:tmpl w:val="C9EC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E3FDC"/>
    <w:multiLevelType w:val="multilevel"/>
    <w:tmpl w:val="4202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640FF"/>
    <w:multiLevelType w:val="hybridMultilevel"/>
    <w:tmpl w:val="10C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B340D"/>
    <w:multiLevelType w:val="multilevel"/>
    <w:tmpl w:val="0CD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E15FB"/>
    <w:multiLevelType w:val="multilevel"/>
    <w:tmpl w:val="0B48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5E0BCA"/>
    <w:multiLevelType w:val="hybridMultilevel"/>
    <w:tmpl w:val="060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264EF"/>
    <w:multiLevelType w:val="multilevel"/>
    <w:tmpl w:val="C00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8D710F"/>
    <w:multiLevelType w:val="hybridMultilevel"/>
    <w:tmpl w:val="07D0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77E82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36E7D"/>
    <w:multiLevelType w:val="multilevel"/>
    <w:tmpl w:val="FDDA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35739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F5A38"/>
    <w:multiLevelType w:val="hybridMultilevel"/>
    <w:tmpl w:val="A8D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00BC4"/>
    <w:multiLevelType w:val="multilevel"/>
    <w:tmpl w:val="1602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931B9"/>
    <w:multiLevelType w:val="multilevel"/>
    <w:tmpl w:val="A7F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37687"/>
    <w:multiLevelType w:val="hybridMultilevel"/>
    <w:tmpl w:val="D1AC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03C0F"/>
    <w:multiLevelType w:val="hybridMultilevel"/>
    <w:tmpl w:val="8D30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F2C41"/>
    <w:multiLevelType w:val="hybridMultilevel"/>
    <w:tmpl w:val="D92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744DB"/>
    <w:multiLevelType w:val="hybridMultilevel"/>
    <w:tmpl w:val="94CC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66632"/>
    <w:multiLevelType w:val="hybridMultilevel"/>
    <w:tmpl w:val="C94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651F0"/>
    <w:multiLevelType w:val="multilevel"/>
    <w:tmpl w:val="735E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C140B"/>
    <w:multiLevelType w:val="hybridMultilevel"/>
    <w:tmpl w:val="521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A3F49"/>
    <w:multiLevelType w:val="hybridMultilevel"/>
    <w:tmpl w:val="2CA4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31C23"/>
    <w:multiLevelType w:val="hybridMultilevel"/>
    <w:tmpl w:val="328A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E3B4F"/>
    <w:multiLevelType w:val="hybridMultilevel"/>
    <w:tmpl w:val="F31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D0F74"/>
    <w:multiLevelType w:val="multilevel"/>
    <w:tmpl w:val="315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B2586B"/>
    <w:multiLevelType w:val="multilevel"/>
    <w:tmpl w:val="B18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C1040"/>
    <w:multiLevelType w:val="hybridMultilevel"/>
    <w:tmpl w:val="3F42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A3666"/>
    <w:multiLevelType w:val="multilevel"/>
    <w:tmpl w:val="2B94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835CA"/>
    <w:multiLevelType w:val="multilevel"/>
    <w:tmpl w:val="6BC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B75E8D"/>
    <w:multiLevelType w:val="hybridMultilevel"/>
    <w:tmpl w:val="3B4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1"/>
  </w:num>
  <w:num w:numId="4">
    <w:abstractNumId w:val="30"/>
  </w:num>
  <w:num w:numId="5">
    <w:abstractNumId w:val="5"/>
  </w:num>
  <w:num w:numId="6">
    <w:abstractNumId w:val="28"/>
  </w:num>
  <w:num w:numId="7">
    <w:abstractNumId w:val="27"/>
  </w:num>
  <w:num w:numId="8">
    <w:abstractNumId w:val="14"/>
  </w:num>
  <w:num w:numId="9">
    <w:abstractNumId w:val="29"/>
  </w:num>
  <w:num w:numId="10">
    <w:abstractNumId w:val="0"/>
  </w:num>
  <w:num w:numId="11">
    <w:abstractNumId w:val="22"/>
  </w:num>
  <w:num w:numId="12">
    <w:abstractNumId w:val="25"/>
  </w:num>
  <w:num w:numId="13">
    <w:abstractNumId w:val="7"/>
  </w:num>
  <w:num w:numId="14">
    <w:abstractNumId w:val="4"/>
  </w:num>
  <w:num w:numId="15">
    <w:abstractNumId w:val="18"/>
  </w:num>
  <w:num w:numId="16">
    <w:abstractNumId w:val="23"/>
  </w:num>
  <w:num w:numId="17">
    <w:abstractNumId w:val="33"/>
  </w:num>
  <w:num w:numId="18">
    <w:abstractNumId w:val="12"/>
  </w:num>
  <w:num w:numId="19">
    <w:abstractNumId w:val="36"/>
  </w:num>
  <w:num w:numId="20">
    <w:abstractNumId w:val="24"/>
  </w:num>
  <w:num w:numId="21">
    <w:abstractNumId w:val="26"/>
  </w:num>
  <w:num w:numId="22">
    <w:abstractNumId w:val="34"/>
  </w:num>
  <w:num w:numId="23">
    <w:abstractNumId w:val="35"/>
  </w:num>
  <w:num w:numId="24">
    <w:abstractNumId w:val="11"/>
  </w:num>
  <w:num w:numId="25">
    <w:abstractNumId w:val="2"/>
  </w:num>
  <w:num w:numId="26">
    <w:abstractNumId w:val="20"/>
  </w:num>
  <w:num w:numId="27">
    <w:abstractNumId w:val="31"/>
  </w:num>
  <w:num w:numId="28">
    <w:abstractNumId w:val="10"/>
  </w:num>
  <w:num w:numId="29">
    <w:abstractNumId w:val="17"/>
  </w:num>
  <w:num w:numId="30">
    <w:abstractNumId w:val="13"/>
  </w:num>
  <w:num w:numId="31">
    <w:abstractNumId w:val="32"/>
  </w:num>
  <w:num w:numId="32">
    <w:abstractNumId w:val="8"/>
  </w:num>
  <w:num w:numId="33">
    <w:abstractNumId w:val="6"/>
  </w:num>
  <w:num w:numId="34">
    <w:abstractNumId w:val="19"/>
  </w:num>
  <w:num w:numId="35">
    <w:abstractNumId w:val="1"/>
  </w:num>
  <w:num w:numId="36">
    <w:abstractNumId w:val="16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58"/>
    <w:rsid w:val="00003CF1"/>
    <w:rsid w:val="00152A1E"/>
    <w:rsid w:val="00191CC1"/>
    <w:rsid w:val="002C2B35"/>
    <w:rsid w:val="003139FE"/>
    <w:rsid w:val="003C2356"/>
    <w:rsid w:val="00417200"/>
    <w:rsid w:val="00456A1C"/>
    <w:rsid w:val="004573CB"/>
    <w:rsid w:val="004B2465"/>
    <w:rsid w:val="005C5DC2"/>
    <w:rsid w:val="005D037E"/>
    <w:rsid w:val="005E4619"/>
    <w:rsid w:val="006100D5"/>
    <w:rsid w:val="00647593"/>
    <w:rsid w:val="00650026"/>
    <w:rsid w:val="00673B63"/>
    <w:rsid w:val="00685C69"/>
    <w:rsid w:val="006F00CD"/>
    <w:rsid w:val="007F3BB5"/>
    <w:rsid w:val="00802077"/>
    <w:rsid w:val="0083406F"/>
    <w:rsid w:val="008E4A03"/>
    <w:rsid w:val="009229B3"/>
    <w:rsid w:val="009556FB"/>
    <w:rsid w:val="00A85F02"/>
    <w:rsid w:val="00A879DD"/>
    <w:rsid w:val="00AC48A8"/>
    <w:rsid w:val="00BE7B4B"/>
    <w:rsid w:val="00C54D31"/>
    <w:rsid w:val="00D10A70"/>
    <w:rsid w:val="00D16783"/>
    <w:rsid w:val="00DF754F"/>
    <w:rsid w:val="00E06558"/>
    <w:rsid w:val="00E510FF"/>
    <w:rsid w:val="00E54B37"/>
    <w:rsid w:val="00E56537"/>
    <w:rsid w:val="00E71C83"/>
    <w:rsid w:val="00E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E"/>
  </w:style>
  <w:style w:type="paragraph" w:styleId="Footer">
    <w:name w:val="footer"/>
    <w:basedOn w:val="Normal"/>
    <w:link w:val="Foot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E"/>
  </w:style>
  <w:style w:type="table" w:styleId="LightGrid">
    <w:name w:val="Light Grid"/>
    <w:basedOn w:val="TableNormal"/>
    <w:uiPriority w:val="62"/>
    <w:rsid w:val="005D0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E0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2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7E"/>
  </w:style>
  <w:style w:type="paragraph" w:styleId="Footer">
    <w:name w:val="footer"/>
    <w:basedOn w:val="Normal"/>
    <w:link w:val="FooterChar"/>
    <w:uiPriority w:val="99"/>
    <w:unhideWhenUsed/>
    <w:rsid w:val="005D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7E"/>
  </w:style>
  <w:style w:type="table" w:styleId="LightGrid">
    <w:name w:val="Light Grid"/>
    <w:basedOn w:val="TableNormal"/>
    <w:uiPriority w:val="62"/>
    <w:rsid w:val="005D03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DC8-6794-4BAB-9C04-3D42ED0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jrusso</dc:creator>
  <cp:lastModifiedBy>mdieter</cp:lastModifiedBy>
  <cp:revision>6</cp:revision>
  <cp:lastPrinted>2013-03-20T17:55:00Z</cp:lastPrinted>
  <dcterms:created xsi:type="dcterms:W3CDTF">2013-05-30T12:38:00Z</dcterms:created>
  <dcterms:modified xsi:type="dcterms:W3CDTF">2013-09-26T17:45:00Z</dcterms:modified>
</cp:coreProperties>
</file>